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入党申请人基本情况表</w:t>
      </w:r>
    </w:p>
    <w:tbl>
      <w:tblPr>
        <w:tblStyle w:val="5"/>
        <w:tblW w:w="814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924"/>
        <w:gridCol w:w="880"/>
        <w:gridCol w:w="699"/>
        <w:gridCol w:w="152"/>
        <w:gridCol w:w="311"/>
        <w:gridCol w:w="376"/>
        <w:gridCol w:w="699"/>
        <w:gridCol w:w="700"/>
        <w:gridCol w:w="700"/>
        <w:gridCol w:w="698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（学院及班级）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出生时间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申请入党时间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职务或职称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支部指定培养联系人</w:t>
            </w:r>
          </w:p>
        </w:tc>
        <w:tc>
          <w:tcPr>
            <w:tcW w:w="159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140" w:type="dxa"/>
            <w:gridSpan w:val="12"/>
            <w:shd w:val="clear" w:color="auto" w:fill="FFFFFF"/>
          </w:tcPr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07" w:type="dxa"/>
            <w:gridSpan w:val="4"/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在何时何地加入中国共产主义青年团</w:t>
            </w:r>
          </w:p>
        </w:tc>
        <w:tc>
          <w:tcPr>
            <w:tcW w:w="4533" w:type="dxa"/>
            <w:gridSpan w:val="8"/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140" w:type="dxa"/>
            <w:gridSpan w:val="12"/>
            <w:shd w:val="clear" w:color="auto" w:fill="FFFFFF"/>
          </w:tcPr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140" w:type="dxa"/>
            <w:gridSpan w:val="12"/>
            <w:shd w:val="clear" w:color="auto" w:fill="FFFFFF"/>
          </w:tcPr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党支部确定其为入党积极分子的意见和时间：</w:t>
            </w: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支部书记签名：            </w:t>
            </w:r>
          </w:p>
          <w:p>
            <w:pPr>
              <w:spacing w:line="360" w:lineRule="auto"/>
              <w:ind w:left="71" w:leftChars="34" w:right="8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4070" w:type="dxa"/>
            <w:gridSpan w:val="6"/>
            <w:shd w:val="clear" w:color="auto" w:fill="FFFFFF"/>
          </w:tcPr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党总支意见：</w:t>
            </w: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（盖章）</w:t>
            </w: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年   月   日</w:t>
            </w:r>
          </w:p>
        </w:tc>
        <w:tc>
          <w:tcPr>
            <w:tcW w:w="4070" w:type="dxa"/>
            <w:gridSpan w:val="6"/>
            <w:shd w:val="clear" w:color="auto" w:fill="FFFFFF"/>
          </w:tcPr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党委意见（组织部意见）：</w:t>
            </w: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（盖章）</w:t>
            </w:r>
          </w:p>
          <w:p>
            <w:pPr>
              <w:spacing w:line="360" w:lineRule="auto"/>
              <w:ind w:left="71" w:leftChars="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年   月   日</w:t>
            </w:r>
          </w:p>
        </w:tc>
      </w:tr>
    </w:tbl>
    <w:p>
      <w:pPr>
        <w:rPr>
          <w:color w:val="000000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7F"/>
    <w:rsid w:val="000461C6"/>
    <w:rsid w:val="000571B6"/>
    <w:rsid w:val="00070FB2"/>
    <w:rsid w:val="00077C30"/>
    <w:rsid w:val="00132456"/>
    <w:rsid w:val="00146445"/>
    <w:rsid w:val="001630B5"/>
    <w:rsid w:val="008F323B"/>
    <w:rsid w:val="009526D6"/>
    <w:rsid w:val="00BA6D14"/>
    <w:rsid w:val="00C2346F"/>
    <w:rsid w:val="00CC5E7F"/>
    <w:rsid w:val="025F21F2"/>
    <w:rsid w:val="0A3966D7"/>
    <w:rsid w:val="21C42AF6"/>
    <w:rsid w:val="50477E9D"/>
    <w:rsid w:val="568901D8"/>
    <w:rsid w:val="79A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202</Words>
  <Characters>1158</Characters>
  <Lines>9</Lines>
  <Paragraphs>2</Paragraphs>
  <TotalTime>55</TotalTime>
  <ScaleCrop>false</ScaleCrop>
  <LinksUpToDate>false</LinksUpToDate>
  <CharactersWithSpaces>1358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2016-05-21T07:42:00Z</dcterms:created>
  <dc:creator>WIN</dc:creator>
  <cp:lastModifiedBy>李文瑞</cp:lastModifiedBy>
  <cp:lastPrinted>2016-10-28T10:59:00Z</cp:lastPrinted>
  <dcterms:modified xsi:type="dcterms:W3CDTF">2020-07-16T11:16:27Z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